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312A" w14:textId="77777777" w:rsidR="00B067A5" w:rsidRPr="00315419" w:rsidRDefault="00B067A5" w:rsidP="00B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antGarde Bk BT" w:hAnsi="AvantGarde Bk BT"/>
          <w:sz w:val="18"/>
          <w:szCs w:val="1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6A50FF3" wp14:editId="75619D0A">
            <wp:simplePos x="0" y="0"/>
            <wp:positionH relativeFrom="column">
              <wp:posOffset>3175</wp:posOffset>
            </wp:positionH>
            <wp:positionV relativeFrom="paragraph">
              <wp:posOffset>-15875</wp:posOffset>
            </wp:positionV>
            <wp:extent cx="602615" cy="698500"/>
            <wp:effectExtent l="0" t="0" r="698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</w:t>
      </w:r>
      <w:r w:rsidRPr="00315419">
        <w:rPr>
          <w:rFonts w:ascii="AvantGarde Bk BT" w:hAnsi="AvantGarde Bk BT"/>
          <w:sz w:val="18"/>
          <w:szCs w:val="18"/>
        </w:rPr>
        <w:t>COLEGIO INGLÉS ISAAC NEWTON</w:t>
      </w:r>
    </w:p>
    <w:p w14:paraId="3A28DFAA" w14:textId="77777777" w:rsidR="00B067A5" w:rsidRPr="00315419" w:rsidRDefault="00B067A5" w:rsidP="00B067A5">
      <w:pPr>
        <w:rPr>
          <w:rFonts w:ascii="AvantGarde Bk BT" w:hAnsi="AvantGarde Bk BT"/>
          <w:i/>
          <w:sz w:val="18"/>
          <w:szCs w:val="18"/>
        </w:rPr>
      </w:pPr>
      <w:r>
        <w:rPr>
          <w:rFonts w:ascii="AvantGarde Bk BT" w:hAnsi="AvantGarde Bk BT"/>
          <w:i/>
          <w:sz w:val="18"/>
          <w:szCs w:val="18"/>
        </w:rPr>
        <w:t xml:space="preserve">                      </w:t>
      </w:r>
      <w:r w:rsidRPr="00315419">
        <w:rPr>
          <w:rFonts w:ascii="AvantGarde Bk BT" w:hAnsi="AvantGarde Bk BT"/>
          <w:i/>
          <w:sz w:val="18"/>
          <w:szCs w:val="18"/>
        </w:rPr>
        <w:t xml:space="preserve"> Inteligencia Espíritu Excelencia</w:t>
      </w:r>
      <w:r>
        <w:rPr>
          <w:rFonts w:ascii="AvantGarde Bk BT" w:hAnsi="AvantGarde Bk BT"/>
          <w:i/>
          <w:sz w:val="18"/>
          <w:szCs w:val="18"/>
        </w:rPr>
        <w:tab/>
      </w:r>
      <w:r>
        <w:rPr>
          <w:rFonts w:ascii="AvantGarde Bk BT" w:hAnsi="AvantGarde Bk BT"/>
          <w:i/>
          <w:sz w:val="18"/>
          <w:szCs w:val="18"/>
        </w:rPr>
        <w:tab/>
      </w:r>
      <w:r>
        <w:rPr>
          <w:rFonts w:ascii="AvantGarde Bk BT" w:hAnsi="AvantGarde Bk BT"/>
          <w:i/>
          <w:sz w:val="18"/>
          <w:szCs w:val="18"/>
        </w:rPr>
        <w:tab/>
      </w:r>
      <w:r>
        <w:rPr>
          <w:rFonts w:ascii="AvantGarde Bk BT" w:hAnsi="AvantGarde Bk BT"/>
          <w:i/>
          <w:sz w:val="18"/>
          <w:szCs w:val="18"/>
        </w:rPr>
        <w:tab/>
      </w:r>
      <w:r>
        <w:rPr>
          <w:rFonts w:ascii="AvantGarde Bk BT" w:hAnsi="AvantGarde Bk BT"/>
          <w:i/>
          <w:sz w:val="18"/>
          <w:szCs w:val="18"/>
        </w:rPr>
        <w:tab/>
      </w:r>
    </w:p>
    <w:p w14:paraId="4D195A91" w14:textId="36C61202" w:rsidR="00B067A5" w:rsidRPr="00D308D6" w:rsidRDefault="00B067A5" w:rsidP="00B067A5">
      <w:pPr>
        <w:ind w:left="708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ormal" w:hAnsi="Formal"/>
          <w:i/>
          <w:szCs w:val="24"/>
        </w:rPr>
        <w:t xml:space="preserve">      </w:t>
      </w:r>
      <w:r w:rsidRPr="009249C8">
        <w:rPr>
          <w:rFonts w:ascii="Formal" w:hAnsi="Formal"/>
          <w:i/>
          <w:szCs w:val="24"/>
        </w:rPr>
        <w:t>“siempre dispuestos a dar lo mejor”</w:t>
      </w:r>
      <w:r>
        <w:rPr>
          <w:rFonts w:ascii="Formal" w:hAnsi="Formal"/>
          <w:i/>
          <w:sz w:val="18"/>
          <w:szCs w:val="18"/>
        </w:rPr>
        <w:tab/>
        <w:t xml:space="preserve">                                 </w:t>
      </w:r>
      <w:r w:rsidRPr="009249C8">
        <w:rPr>
          <w:rFonts w:ascii="Century Gothic" w:hAnsi="Century Gothic" w:cs="Calibri"/>
          <w:i/>
          <w:sz w:val="20"/>
        </w:rPr>
        <w:t xml:space="preserve">                 </w:t>
      </w:r>
      <w:r w:rsidRPr="009249C8">
        <w:rPr>
          <w:rFonts w:ascii="Century Gothic" w:hAnsi="Century Gothic" w:cs="Calibri"/>
          <w:noProof/>
          <w:color w:val="000000"/>
          <w:sz w:val="20"/>
        </w:rPr>
        <w:t>CIRCULAR  01   2</w:t>
      </w:r>
      <w:r w:rsidR="007E2CDE">
        <w:rPr>
          <w:rFonts w:ascii="Century Gothic" w:hAnsi="Century Gothic" w:cs="Calibri"/>
          <w:noProof/>
          <w:color w:val="000000"/>
          <w:sz w:val="20"/>
        </w:rPr>
        <w:t>8</w:t>
      </w:r>
      <w:r w:rsidRPr="009249C8">
        <w:rPr>
          <w:rFonts w:ascii="Century Gothic" w:hAnsi="Century Gothic" w:cs="Calibri"/>
          <w:noProof/>
          <w:color w:val="000000"/>
          <w:sz w:val="20"/>
        </w:rPr>
        <w:t xml:space="preserve"> de febrero</w:t>
      </w:r>
      <w:r w:rsidRPr="009249C8">
        <w:rPr>
          <w:rFonts w:ascii="Calibri" w:hAnsi="Calibri" w:cs="Calibri"/>
          <w:noProof/>
          <w:color w:val="000000"/>
          <w:szCs w:val="24"/>
        </w:rPr>
        <w:t xml:space="preserve"> 202</w:t>
      </w:r>
      <w:r w:rsidR="00EC1276">
        <w:rPr>
          <w:rFonts w:ascii="Calibri" w:hAnsi="Calibri" w:cs="Calibri"/>
          <w:noProof/>
          <w:color w:val="000000"/>
          <w:szCs w:val="24"/>
        </w:rPr>
        <w:t>5</w:t>
      </w:r>
      <w:r w:rsidRPr="00276EDC">
        <w:rPr>
          <w:rFonts w:ascii="AvantGarde Bk BT" w:hAnsi="AvantGarde Bk BT"/>
          <w:i/>
          <w:sz w:val="18"/>
          <w:szCs w:val="18"/>
        </w:rPr>
        <w:t xml:space="preserve"> </w:t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</w:r>
      <w:r w:rsidRPr="00D308D6">
        <w:rPr>
          <w:rFonts w:ascii="AvantGarde Bk BT" w:hAnsi="AvantGarde Bk BT"/>
          <w:i/>
          <w:sz w:val="22"/>
          <w:szCs w:val="22"/>
        </w:rPr>
        <w:tab/>
        <w:t xml:space="preserve">   </w:t>
      </w:r>
    </w:p>
    <w:p w14:paraId="60B45666" w14:textId="77777777" w:rsidR="00B067A5" w:rsidRPr="007E2CDE" w:rsidRDefault="00B067A5" w:rsidP="007E2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Theme="minorHAnsi" w:hAnsiTheme="minorHAnsi" w:cstheme="majorHAnsi"/>
          <w:sz w:val="22"/>
          <w:szCs w:val="22"/>
          <w:lang w:val="es-CL"/>
        </w:rPr>
      </w:pP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</w:r>
      <w:r w:rsidRPr="00D308D6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Pr="00D308D6">
        <w:rPr>
          <w:rFonts w:ascii="Calibri" w:hAnsi="Calibri" w:cs="Calibri"/>
          <w:sz w:val="22"/>
          <w:szCs w:val="22"/>
          <w:lang w:val="en-US"/>
        </w:rPr>
        <w:tab/>
      </w:r>
      <w:r w:rsidRPr="00D308D6">
        <w:rPr>
          <w:rFonts w:ascii="Calibri" w:hAnsi="Calibri" w:cs="Calibri"/>
          <w:sz w:val="22"/>
          <w:szCs w:val="22"/>
          <w:lang w:val="en-US"/>
        </w:rPr>
        <w:tab/>
      </w:r>
      <w:r w:rsidRPr="00D308D6">
        <w:rPr>
          <w:rFonts w:ascii="Calibri" w:hAnsi="Calibri" w:cs="Calibri"/>
          <w:sz w:val="22"/>
          <w:szCs w:val="22"/>
          <w:lang w:val="en-US"/>
        </w:rPr>
        <w:tab/>
      </w:r>
      <w:r w:rsidRPr="00D308D6">
        <w:rPr>
          <w:rFonts w:ascii="Calibri" w:hAnsi="Calibri" w:cs="Calibri"/>
          <w:sz w:val="22"/>
          <w:szCs w:val="22"/>
          <w:lang w:val="en-US"/>
        </w:rPr>
        <w:tab/>
      </w:r>
      <w:r w:rsidRPr="007E2CDE">
        <w:rPr>
          <w:rFonts w:asciiTheme="minorHAnsi" w:hAnsiTheme="minorHAnsi" w:cstheme="majorHAnsi"/>
          <w:b/>
          <w:i/>
          <w:sz w:val="22"/>
          <w:szCs w:val="22"/>
          <w:lang w:val="es-CL"/>
        </w:rPr>
        <w:t>Señores Padres, madres y apoderados</w:t>
      </w:r>
      <w:r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, tengo mucho gusto de saludarles y a la vez dar la más cordial bienvenida a todas las familias que se incorporan a nuestra comunidad Newtoniana. </w:t>
      </w:r>
    </w:p>
    <w:p w14:paraId="5E3B0F55" w14:textId="2A51DF39" w:rsidR="00B067A5" w:rsidRPr="007E2CDE" w:rsidRDefault="00B067A5" w:rsidP="007E2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ajorHAnsi"/>
          <w:sz w:val="22"/>
          <w:szCs w:val="22"/>
          <w:lang w:val="es-CL"/>
        </w:rPr>
      </w:pPr>
      <w:r w:rsidRPr="007E2CDE">
        <w:rPr>
          <w:rFonts w:asciiTheme="minorHAnsi" w:hAnsiTheme="minorHAnsi" w:cstheme="majorHAnsi"/>
          <w:sz w:val="22"/>
          <w:szCs w:val="22"/>
          <w:lang w:val="es-CL"/>
        </w:rPr>
        <w:tab/>
        <w:t xml:space="preserve">Nuestros esfuerzos para este nuevo año escolar estarán centrados en nuestra gestión </w:t>
      </w:r>
      <w:r w:rsidR="00EC1276" w:rsidRPr="007E2CDE">
        <w:rPr>
          <w:rFonts w:asciiTheme="minorHAnsi" w:hAnsiTheme="minorHAnsi" w:cstheme="majorHAnsi"/>
          <w:sz w:val="22"/>
          <w:szCs w:val="22"/>
          <w:lang w:val="es-CL"/>
        </w:rPr>
        <w:t>técnico-pedagógica</w:t>
      </w:r>
      <w:r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 y con énfasis en aquello que las distintas evaluaciones nos indican como prioridades. Esto implica un compromiso y desafío para cada miembro de la comunidad newtoniana. Por ello, convocamos a estudiantes y sus familias a comprometerse con nuestro Proyecto Educativo, caracterizado por </w:t>
      </w:r>
      <w:r w:rsidRPr="007E2CDE">
        <w:rPr>
          <w:rFonts w:asciiTheme="minorHAnsi" w:hAnsiTheme="minorHAnsi" w:cstheme="majorHAnsi"/>
          <w:i/>
          <w:iCs/>
          <w:sz w:val="22"/>
          <w:szCs w:val="22"/>
          <w:u w:val="single"/>
          <w:lang w:val="es-CL"/>
        </w:rPr>
        <w:t>altos estándares de exigencia, respeto y disciplina</w:t>
      </w:r>
      <w:r w:rsidRPr="007E2CDE">
        <w:rPr>
          <w:rFonts w:asciiTheme="minorHAnsi" w:hAnsiTheme="minorHAnsi" w:cstheme="majorHAnsi"/>
          <w:sz w:val="22"/>
          <w:szCs w:val="22"/>
          <w:lang w:val="es-CL"/>
        </w:rPr>
        <w:t>.</w:t>
      </w:r>
    </w:p>
    <w:p w14:paraId="1A674921" w14:textId="4DD21CCF" w:rsidR="00D32EF0" w:rsidRPr="007E2CDE" w:rsidRDefault="00B067A5" w:rsidP="007E2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ajorHAnsi"/>
          <w:sz w:val="22"/>
          <w:szCs w:val="22"/>
          <w:lang w:val="es-CL"/>
        </w:rPr>
      </w:pPr>
      <w:r w:rsidRPr="007E2CDE">
        <w:rPr>
          <w:rFonts w:asciiTheme="minorHAnsi" w:hAnsiTheme="minorHAnsi" w:cstheme="majorHAnsi"/>
          <w:sz w:val="22"/>
          <w:szCs w:val="22"/>
          <w:lang w:val="es-CL"/>
        </w:rPr>
        <w:tab/>
        <w:t xml:space="preserve">Felicitamos a </w:t>
      </w:r>
      <w:r w:rsidR="00D32EF0"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todos </w:t>
      </w:r>
      <w:r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nuestros </w:t>
      </w:r>
      <w:r w:rsidR="0006473A" w:rsidRPr="007E2CDE">
        <w:rPr>
          <w:rFonts w:asciiTheme="minorHAnsi" w:hAnsiTheme="minorHAnsi" w:cstheme="majorHAnsi"/>
          <w:sz w:val="22"/>
          <w:szCs w:val="22"/>
          <w:lang w:val="es-CL"/>
        </w:rPr>
        <w:t>exalumnos egresados recientemente</w:t>
      </w:r>
      <w:r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 </w:t>
      </w:r>
      <w:r w:rsidR="00D32EF0" w:rsidRPr="007E2CDE">
        <w:rPr>
          <w:rFonts w:asciiTheme="minorHAnsi" w:hAnsiTheme="minorHAnsi" w:cstheme="majorHAnsi"/>
          <w:sz w:val="22"/>
          <w:szCs w:val="22"/>
          <w:lang w:val="es-CL"/>
        </w:rPr>
        <w:t>por sus logros y acceso a la educación superior, en especial a</w:t>
      </w:r>
      <w:r w:rsidR="00D32EF0" w:rsidRPr="007E2CDE">
        <w:rPr>
          <w:rFonts w:asciiTheme="minorHAnsi" w:hAnsiTheme="minorHAnsi" w:cstheme="majorHAnsi"/>
          <w:b/>
          <w:bCs/>
          <w:i/>
          <w:iCs/>
          <w:sz w:val="22"/>
          <w:szCs w:val="22"/>
          <w:lang w:val="es-CL"/>
        </w:rPr>
        <w:t xml:space="preserve"> </w:t>
      </w:r>
      <w:r w:rsidR="00D32EF0" w:rsidRPr="007E2CDE">
        <w:rPr>
          <w:rFonts w:asciiTheme="minorHAnsi" w:hAnsiTheme="minorHAnsi" w:cstheme="majorHAnsi"/>
          <w:i/>
          <w:iCs/>
          <w:sz w:val="22"/>
          <w:szCs w:val="22"/>
          <w:lang w:val="es-CL"/>
        </w:rPr>
        <w:t>Valentina Salinas y Vicente Catalán</w:t>
      </w:r>
      <w:r w:rsidR="00D32EF0" w:rsidRPr="007E2CDE">
        <w:rPr>
          <w:rFonts w:asciiTheme="minorHAnsi" w:hAnsiTheme="minorHAnsi" w:cstheme="majorHAnsi"/>
          <w:b/>
          <w:bCs/>
          <w:i/>
          <w:iCs/>
          <w:sz w:val="22"/>
          <w:szCs w:val="22"/>
          <w:lang w:val="es-CL"/>
        </w:rPr>
        <w:t xml:space="preserve"> puntajes nacionales en matemática</w:t>
      </w:r>
      <w:r w:rsidR="00D32EF0"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 proceso de admisión a universidades (enero 2025) </w:t>
      </w:r>
      <w:r w:rsidR="0006473A"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y </w:t>
      </w:r>
      <w:r w:rsidR="00D32EF0"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a </w:t>
      </w:r>
      <w:r w:rsidR="00D32EF0" w:rsidRPr="007E2CDE">
        <w:rPr>
          <w:rFonts w:asciiTheme="minorHAnsi" w:hAnsiTheme="minorHAnsi" w:cstheme="majorHAnsi"/>
          <w:i/>
          <w:iCs/>
          <w:sz w:val="22"/>
          <w:szCs w:val="22"/>
          <w:lang w:val="es-CL"/>
        </w:rPr>
        <w:t>Mathías Espinosa</w:t>
      </w:r>
      <w:r w:rsidR="00D32EF0"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 por ingreso a la </w:t>
      </w:r>
      <w:r w:rsidR="00D32EF0" w:rsidRPr="007E2CDE">
        <w:rPr>
          <w:rFonts w:asciiTheme="minorHAnsi" w:hAnsiTheme="minorHAnsi" w:cstheme="majorHAnsi"/>
          <w:b/>
          <w:bCs/>
          <w:i/>
          <w:iCs/>
          <w:sz w:val="22"/>
          <w:szCs w:val="22"/>
          <w:lang w:val="es-CL"/>
        </w:rPr>
        <w:t xml:space="preserve">Escuela </w:t>
      </w:r>
      <w:r w:rsidR="00D32EF0" w:rsidRPr="007E2CDE">
        <w:rPr>
          <w:rFonts w:asciiTheme="minorHAnsi" w:hAnsiTheme="minorHAnsi" w:cstheme="majorHAnsi"/>
          <w:b/>
          <w:bCs/>
          <w:i/>
          <w:iCs/>
          <w:sz w:val="22"/>
          <w:szCs w:val="22"/>
        </w:rPr>
        <w:t>Militar del Libertador Bernardo O'Higgins</w:t>
      </w:r>
      <w:r w:rsidR="0006473A" w:rsidRPr="007E2CDE">
        <w:rPr>
          <w:rFonts w:asciiTheme="minorHAnsi" w:hAnsiTheme="minorHAnsi" w:cstheme="majorHAnsi"/>
          <w:b/>
          <w:bCs/>
          <w:i/>
          <w:iCs/>
          <w:sz w:val="22"/>
          <w:szCs w:val="22"/>
        </w:rPr>
        <w:t>.</w:t>
      </w:r>
      <w:r w:rsidR="00D32EF0" w:rsidRPr="007E2CDE">
        <w:rPr>
          <w:rFonts w:asciiTheme="minorHAnsi" w:hAnsiTheme="minorHAnsi" w:cstheme="majorHAnsi"/>
          <w:sz w:val="22"/>
          <w:szCs w:val="22"/>
        </w:rPr>
        <w:t xml:space="preserve"> </w:t>
      </w:r>
      <w:r w:rsidR="00D32EF0"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 </w:t>
      </w:r>
    </w:p>
    <w:p w14:paraId="30296196" w14:textId="78AFA030" w:rsidR="00B067A5" w:rsidRPr="007E2CDE" w:rsidRDefault="00B067A5" w:rsidP="007E2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ajorHAnsi"/>
          <w:sz w:val="22"/>
          <w:szCs w:val="22"/>
          <w:lang w:val="es-CL"/>
        </w:rPr>
      </w:pPr>
      <w:r w:rsidRPr="007E2CDE">
        <w:rPr>
          <w:rFonts w:asciiTheme="minorHAnsi" w:hAnsiTheme="minorHAnsi" w:cstheme="majorHAnsi"/>
          <w:sz w:val="22"/>
          <w:szCs w:val="22"/>
          <w:lang w:val="es-CL"/>
        </w:rPr>
        <w:t>Respecto de este año escolar 202</w:t>
      </w:r>
      <w:r w:rsidR="0006473A" w:rsidRPr="007E2CDE">
        <w:rPr>
          <w:rFonts w:asciiTheme="minorHAnsi" w:hAnsiTheme="minorHAnsi" w:cstheme="majorHAnsi"/>
          <w:sz w:val="22"/>
          <w:szCs w:val="22"/>
          <w:lang w:val="es-CL"/>
        </w:rPr>
        <w:t>5</w:t>
      </w:r>
      <w:r w:rsidRPr="007E2CDE">
        <w:rPr>
          <w:rFonts w:asciiTheme="minorHAnsi" w:hAnsiTheme="minorHAnsi" w:cstheme="majorHAnsi"/>
          <w:sz w:val="22"/>
          <w:szCs w:val="22"/>
          <w:lang w:val="es-CL"/>
        </w:rPr>
        <w:t xml:space="preserve">, les informamos que: </w:t>
      </w:r>
    </w:p>
    <w:p w14:paraId="3E919527" w14:textId="564E3AE2" w:rsidR="00B067A5" w:rsidRPr="007E2CDE" w:rsidRDefault="00B067A5" w:rsidP="007E2CDE">
      <w:pPr>
        <w:pStyle w:val="Prrafodelista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b/>
          <w:bCs/>
          <w:sz w:val="22"/>
          <w:szCs w:val="22"/>
          <w:u w:val="single"/>
        </w:rPr>
        <w:t>Las clases se iniciarán</w:t>
      </w:r>
      <w:r w:rsidRPr="007E2CDE">
        <w:rPr>
          <w:rFonts w:asciiTheme="minorHAnsi" w:hAnsiTheme="minorHAnsi" w:cstheme="majorHAnsi"/>
          <w:sz w:val="22"/>
          <w:szCs w:val="22"/>
        </w:rPr>
        <w:t xml:space="preserve"> próximo </w:t>
      </w:r>
      <w:r w:rsidR="0006473A" w:rsidRPr="007E2CDE">
        <w:rPr>
          <w:rFonts w:asciiTheme="minorHAnsi" w:hAnsiTheme="minorHAnsi" w:cstheme="majorHAnsi"/>
          <w:b/>
          <w:bCs/>
          <w:i/>
          <w:iCs/>
          <w:sz w:val="22"/>
          <w:szCs w:val="22"/>
        </w:rPr>
        <w:t>lunes 3</w:t>
      </w:r>
      <w:r w:rsidR="0006473A" w:rsidRPr="007E2CDE">
        <w:rPr>
          <w:rFonts w:asciiTheme="minorHAnsi" w:hAnsiTheme="minorHAnsi" w:cstheme="majorHAnsi"/>
          <w:sz w:val="22"/>
          <w:szCs w:val="22"/>
        </w:rPr>
        <w:t xml:space="preserve"> </w:t>
      </w:r>
      <w:r w:rsidR="0006473A" w:rsidRPr="007E2CDE">
        <w:rPr>
          <w:rFonts w:asciiTheme="minorHAnsi" w:hAnsiTheme="minorHAnsi" w:cstheme="majorHAnsi"/>
          <w:b/>
          <w:bCs/>
          <w:i/>
          <w:iCs/>
          <w:sz w:val="22"/>
          <w:szCs w:val="22"/>
        </w:rPr>
        <w:t>de</w:t>
      </w:r>
      <w:r w:rsidRPr="007E2CDE">
        <w:rPr>
          <w:rFonts w:asciiTheme="minorHAnsi" w:hAnsiTheme="minorHAnsi" w:cstheme="majorHAnsi"/>
          <w:b/>
          <w:bCs/>
          <w:i/>
          <w:iCs/>
          <w:sz w:val="22"/>
          <w:szCs w:val="22"/>
        </w:rPr>
        <w:t xml:space="preserve"> marzo</w:t>
      </w:r>
      <w:r w:rsidR="0006473A" w:rsidRPr="007E2CDE">
        <w:rPr>
          <w:rFonts w:asciiTheme="minorHAnsi" w:hAnsiTheme="minorHAnsi" w:cstheme="majorHAnsi"/>
          <w:b/>
          <w:bCs/>
          <w:i/>
          <w:iCs/>
          <w:sz w:val="22"/>
          <w:szCs w:val="22"/>
        </w:rPr>
        <w:t xml:space="preserve"> 2025.</w:t>
      </w:r>
    </w:p>
    <w:p w14:paraId="7213D4F4" w14:textId="77777777" w:rsidR="00B067A5" w:rsidRPr="007E2CDE" w:rsidRDefault="00B067A5" w:rsidP="007E2CDE">
      <w:pPr>
        <w:spacing w:after="120"/>
        <w:ind w:left="284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 xml:space="preserve">-Ese día el inicio de la jornada será a las 8.30 horas para todos los estudiantes. </w:t>
      </w:r>
    </w:p>
    <w:p w14:paraId="7DDD8208" w14:textId="77777777" w:rsidR="00B067A5" w:rsidRPr="007E2CDE" w:rsidRDefault="00B067A5" w:rsidP="007E2CDE">
      <w:pPr>
        <w:spacing w:after="120"/>
        <w:ind w:left="284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>-La salida será diferida: prekínder y kínder a las 12.30, desde primero hasta sexto básico a las 12.45 y de séptimo a cuarto medio a las 13 horas.</w:t>
      </w:r>
    </w:p>
    <w:p w14:paraId="65D00FFC" w14:textId="77777777" w:rsidR="00B067A5" w:rsidRPr="007E2CDE" w:rsidRDefault="00B067A5" w:rsidP="007E2CDE">
      <w:pPr>
        <w:spacing w:after="120"/>
        <w:ind w:left="284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>-Ese día sólo ingresarán estudiantes y funcionarios al interior del colegio, como medida de cuidado y prevención. Su pupilo deberá portar siempre su respectivo kit sanitario, su botella de agua y colación.</w:t>
      </w:r>
    </w:p>
    <w:p w14:paraId="3EB0FB51" w14:textId="36A5F423" w:rsidR="00B067A5" w:rsidRPr="007E2CDE" w:rsidRDefault="00B067A5" w:rsidP="007E2CDE">
      <w:pPr>
        <w:spacing w:after="120"/>
        <w:ind w:left="284" w:hanging="284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b/>
          <w:bCs/>
          <w:sz w:val="22"/>
          <w:szCs w:val="22"/>
        </w:rPr>
        <w:t xml:space="preserve">- </w:t>
      </w:r>
      <w:r w:rsidR="0006473A" w:rsidRPr="007E2CDE">
        <w:rPr>
          <w:rFonts w:asciiTheme="minorHAnsi" w:hAnsiTheme="minorHAnsi" w:cstheme="majorHAnsi"/>
          <w:b/>
          <w:bCs/>
          <w:sz w:val="22"/>
          <w:szCs w:val="22"/>
        </w:rPr>
        <w:t xml:space="preserve">El </w:t>
      </w:r>
      <w:r w:rsidRPr="007E2CDE">
        <w:rPr>
          <w:rFonts w:asciiTheme="minorHAnsi" w:hAnsiTheme="minorHAnsi" w:cstheme="majorHAnsi"/>
          <w:b/>
          <w:bCs/>
          <w:sz w:val="22"/>
          <w:szCs w:val="22"/>
        </w:rPr>
        <w:t>Uniforme</w:t>
      </w:r>
      <w:r w:rsidR="0006473A" w:rsidRPr="007E2CDE">
        <w:rPr>
          <w:rFonts w:asciiTheme="minorHAnsi" w:hAnsiTheme="minorHAnsi" w:cstheme="majorHAnsi"/>
          <w:b/>
          <w:bCs/>
          <w:sz w:val="22"/>
          <w:szCs w:val="22"/>
        </w:rPr>
        <w:t xml:space="preserve"> oficial</w:t>
      </w:r>
      <w:r w:rsidR="007E2CDE" w:rsidRPr="007E2CDE">
        <w:rPr>
          <w:rFonts w:asciiTheme="minorHAnsi" w:hAnsiTheme="minorHAnsi" w:cstheme="majorHAnsi"/>
          <w:b/>
          <w:bCs/>
          <w:sz w:val="22"/>
          <w:szCs w:val="22"/>
        </w:rPr>
        <w:t xml:space="preserve"> y formal</w:t>
      </w:r>
      <w:r w:rsidR="0006473A" w:rsidRPr="007E2CDE">
        <w:rPr>
          <w:rFonts w:asciiTheme="minorHAnsi" w:hAnsiTheme="minorHAnsi" w:cstheme="majorHAnsi"/>
          <w:b/>
          <w:bCs/>
          <w:sz w:val="22"/>
          <w:szCs w:val="22"/>
        </w:rPr>
        <w:t xml:space="preserve"> se usará según reglamento</w:t>
      </w:r>
      <w:r w:rsidR="0006473A" w:rsidRPr="007E2CDE">
        <w:rPr>
          <w:rFonts w:asciiTheme="minorHAnsi" w:hAnsiTheme="minorHAnsi" w:cstheme="majorHAnsi"/>
          <w:sz w:val="22"/>
          <w:szCs w:val="22"/>
        </w:rPr>
        <w:t>…</w:t>
      </w:r>
      <w:r w:rsidRPr="007E2CDE">
        <w:rPr>
          <w:rFonts w:asciiTheme="minorHAnsi" w:hAnsiTheme="minorHAnsi" w:cstheme="majorHAnsi"/>
          <w:sz w:val="22"/>
          <w:szCs w:val="22"/>
        </w:rPr>
        <w:t xml:space="preserve"> </w:t>
      </w:r>
      <w:r w:rsidR="007E2CDE" w:rsidRPr="007E2CDE">
        <w:rPr>
          <w:rFonts w:asciiTheme="minorHAnsi" w:hAnsiTheme="minorHAnsi" w:cstheme="majorHAnsi"/>
          <w:sz w:val="22"/>
          <w:szCs w:val="22"/>
        </w:rPr>
        <w:t>tenida oficial</w:t>
      </w:r>
      <w:r w:rsidR="007E2CDE">
        <w:rPr>
          <w:rFonts w:asciiTheme="minorHAnsi" w:hAnsiTheme="minorHAnsi" w:cstheme="majorHAnsi"/>
          <w:sz w:val="22"/>
          <w:szCs w:val="22"/>
        </w:rPr>
        <w:t xml:space="preserve"> verano y/o invierno</w:t>
      </w:r>
      <w:r w:rsidR="007E2CDE" w:rsidRPr="007E2CDE">
        <w:rPr>
          <w:rFonts w:asciiTheme="minorHAnsi" w:hAnsiTheme="minorHAnsi" w:cstheme="majorHAnsi"/>
          <w:sz w:val="22"/>
          <w:szCs w:val="22"/>
        </w:rPr>
        <w:t>:</w:t>
      </w:r>
      <w:r w:rsidRPr="007E2CDE">
        <w:rPr>
          <w:rFonts w:asciiTheme="minorHAnsi" w:hAnsiTheme="minorHAnsi" w:cstheme="majorHAnsi"/>
          <w:sz w:val="22"/>
          <w:szCs w:val="22"/>
        </w:rPr>
        <w:t xml:space="preserve"> </w:t>
      </w:r>
      <w:r w:rsidR="007E2CDE" w:rsidRPr="007E2CDE">
        <w:rPr>
          <w:rFonts w:asciiTheme="minorHAnsi" w:hAnsiTheme="minorHAnsi" w:cstheme="majorHAnsi"/>
          <w:b/>
          <w:bCs/>
          <w:i/>
          <w:iCs/>
          <w:sz w:val="22"/>
          <w:szCs w:val="22"/>
          <w:u w:val="single"/>
        </w:rPr>
        <w:t>siempre con blazer</w:t>
      </w:r>
      <w:r w:rsidR="007E2CDE" w:rsidRPr="007E2CDE">
        <w:rPr>
          <w:rFonts w:asciiTheme="minorHAnsi" w:hAnsiTheme="minorHAnsi" w:cstheme="majorHAnsi"/>
          <w:sz w:val="22"/>
          <w:szCs w:val="22"/>
        </w:rPr>
        <w:t>.</w:t>
      </w:r>
      <w:r w:rsidRPr="007E2CDE">
        <w:rPr>
          <w:rFonts w:asciiTheme="minorHAnsi" w:hAnsiTheme="minorHAnsi" w:cstheme="majorHAnsi"/>
          <w:sz w:val="22"/>
          <w:szCs w:val="22"/>
        </w:rPr>
        <w:t xml:space="preserve"> Reglamento de Vida Escolar</w:t>
      </w:r>
      <w:r w:rsidR="007E2CDE" w:rsidRPr="007E2CDE">
        <w:rPr>
          <w:rFonts w:asciiTheme="minorHAnsi" w:hAnsiTheme="minorHAnsi" w:cstheme="majorHAnsi"/>
          <w:sz w:val="22"/>
          <w:szCs w:val="22"/>
        </w:rPr>
        <w:t>, publicado e</w:t>
      </w:r>
      <w:r w:rsidRPr="007E2CDE">
        <w:rPr>
          <w:rFonts w:asciiTheme="minorHAnsi" w:hAnsiTheme="minorHAnsi" w:cstheme="majorHAnsi"/>
          <w:sz w:val="22"/>
          <w:szCs w:val="22"/>
        </w:rPr>
        <w:t>n página web.</w:t>
      </w:r>
    </w:p>
    <w:p w14:paraId="305A2C39" w14:textId="1E2BA9E6" w:rsidR="00B067A5" w:rsidRPr="007E2CDE" w:rsidRDefault="00B067A5" w:rsidP="007E2CDE">
      <w:pPr>
        <w:spacing w:after="120"/>
        <w:ind w:left="284" w:hanging="284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 xml:space="preserve">2. </w:t>
      </w:r>
      <w:r w:rsidRPr="007E2CDE">
        <w:rPr>
          <w:rFonts w:asciiTheme="minorHAnsi" w:hAnsiTheme="minorHAnsi" w:cstheme="majorHAnsi"/>
          <w:sz w:val="22"/>
          <w:szCs w:val="22"/>
        </w:rPr>
        <w:tab/>
        <w:t xml:space="preserve">A partir del </w:t>
      </w:r>
      <w:r w:rsidR="007E2CDE" w:rsidRPr="007E2CDE">
        <w:rPr>
          <w:rFonts w:asciiTheme="minorHAnsi" w:hAnsiTheme="minorHAnsi" w:cstheme="majorHAnsi"/>
          <w:sz w:val="22"/>
          <w:szCs w:val="22"/>
        </w:rPr>
        <w:t>martes</w:t>
      </w:r>
      <w:r w:rsidRPr="007E2CDE">
        <w:rPr>
          <w:rFonts w:asciiTheme="minorHAnsi" w:hAnsiTheme="minorHAnsi" w:cstheme="majorHAnsi"/>
          <w:sz w:val="22"/>
          <w:szCs w:val="22"/>
        </w:rPr>
        <w:t xml:space="preserve"> 4 de marzo los horarios de entrada y de salida serán los que a cada nivel corresponda: </w:t>
      </w:r>
    </w:p>
    <w:p w14:paraId="0E5F6160" w14:textId="77777777" w:rsidR="00B067A5" w:rsidRPr="007E2CDE" w:rsidRDefault="00B067A5" w:rsidP="007E2CDE">
      <w:pPr>
        <w:pStyle w:val="Prrafodelista"/>
        <w:numPr>
          <w:ilvl w:val="0"/>
          <w:numId w:val="1"/>
        </w:numPr>
        <w:spacing w:after="120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 xml:space="preserve">Prekínder y Kínder: 8 a 13 horas. </w:t>
      </w:r>
    </w:p>
    <w:p w14:paraId="7C274B1B" w14:textId="77777777" w:rsidR="00B067A5" w:rsidRPr="007E2CDE" w:rsidRDefault="00B067A5" w:rsidP="007E2CDE">
      <w:pPr>
        <w:pStyle w:val="Prrafodelista"/>
        <w:numPr>
          <w:ilvl w:val="0"/>
          <w:numId w:val="1"/>
        </w:numPr>
        <w:spacing w:after="120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>Primero a cuarto básico: 8 a 14.20 hrs.</w:t>
      </w:r>
    </w:p>
    <w:p w14:paraId="0A794399" w14:textId="77777777" w:rsidR="00B067A5" w:rsidRPr="007E2CDE" w:rsidRDefault="00B067A5" w:rsidP="007E2CDE">
      <w:pPr>
        <w:pStyle w:val="Prrafodelista"/>
        <w:numPr>
          <w:ilvl w:val="0"/>
          <w:numId w:val="1"/>
        </w:numPr>
        <w:spacing w:after="120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 xml:space="preserve">Quinto básico hasta segundo año medio: 8 a 14.30 hrs. </w:t>
      </w:r>
    </w:p>
    <w:p w14:paraId="6922F090" w14:textId="77777777" w:rsidR="00B067A5" w:rsidRPr="007E2CDE" w:rsidRDefault="00B067A5" w:rsidP="007E2CDE">
      <w:pPr>
        <w:pStyle w:val="Prrafodelista"/>
        <w:numPr>
          <w:ilvl w:val="0"/>
          <w:numId w:val="1"/>
        </w:numPr>
        <w:spacing w:after="120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>Tercero y cuarto medio de 8 a 14.30 de lunes a jueves, excepto el viernes salida será a las 16.30 hrs.</w:t>
      </w:r>
    </w:p>
    <w:p w14:paraId="674CA438" w14:textId="77777777" w:rsidR="00B067A5" w:rsidRPr="007E2CDE" w:rsidRDefault="00B067A5" w:rsidP="007E2CDE">
      <w:pPr>
        <w:spacing w:after="120"/>
        <w:ind w:firstLine="641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>Agradecemos su colaboración y diligencia para cumplir con toda la normativa escolar cuyo fin último es cautelar la salud de toda la comunidad newtoniana y seguir brindando una educación de calidad con afecto y dedicación.</w:t>
      </w:r>
    </w:p>
    <w:p w14:paraId="0244E96A" w14:textId="77777777" w:rsidR="00B067A5" w:rsidRPr="007E2CDE" w:rsidRDefault="00B067A5" w:rsidP="007E2CDE">
      <w:pPr>
        <w:spacing w:after="120"/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>Saluda atentamente a Ud.</w:t>
      </w:r>
    </w:p>
    <w:p w14:paraId="28BB3EA8" w14:textId="77777777" w:rsidR="00B067A5" w:rsidRPr="007E2CDE" w:rsidRDefault="00B067A5" w:rsidP="00D90367">
      <w:pPr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  <w:t>Luz Ivanoa Cornejo Olivares</w:t>
      </w:r>
    </w:p>
    <w:p w14:paraId="325F80E3" w14:textId="77777777" w:rsidR="00B067A5" w:rsidRPr="007E2CDE" w:rsidRDefault="00B067A5" w:rsidP="00D90367">
      <w:pPr>
        <w:rPr>
          <w:rFonts w:asciiTheme="minorHAnsi" w:hAnsiTheme="minorHAnsi" w:cstheme="maj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  <w:t xml:space="preserve">           Profesora de Estado U. de Chile</w:t>
      </w:r>
    </w:p>
    <w:p w14:paraId="573B3619" w14:textId="76D57FCF" w:rsidR="00575F2A" w:rsidRPr="007E2CDE" w:rsidRDefault="00B067A5" w:rsidP="00D90367">
      <w:pPr>
        <w:rPr>
          <w:rFonts w:asciiTheme="minorHAnsi" w:hAnsiTheme="minorHAnsi"/>
          <w:sz w:val="22"/>
          <w:szCs w:val="22"/>
        </w:rPr>
      </w:pP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</w:r>
      <w:r w:rsidRPr="007E2CDE">
        <w:rPr>
          <w:rFonts w:asciiTheme="minorHAnsi" w:hAnsiTheme="minorHAnsi" w:cstheme="majorHAnsi"/>
          <w:sz w:val="22"/>
          <w:szCs w:val="22"/>
        </w:rPr>
        <w:tab/>
        <w:t xml:space="preserve">    Directora</w:t>
      </w:r>
    </w:p>
    <w:sectPr w:rsidR="00575F2A" w:rsidRPr="007E2CDE" w:rsidSect="00B067A5">
      <w:pgSz w:w="12242" w:h="20163" w:code="5"/>
      <w:pgMar w:top="1134" w:right="1021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ormal">
    <w:altName w:val="Mistral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D46A8"/>
    <w:multiLevelType w:val="hybridMultilevel"/>
    <w:tmpl w:val="5A0CFE70"/>
    <w:lvl w:ilvl="0" w:tplc="34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755936BA"/>
    <w:multiLevelType w:val="hybridMultilevel"/>
    <w:tmpl w:val="A55E8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0544">
    <w:abstractNumId w:val="0"/>
  </w:num>
  <w:num w:numId="2" w16cid:durableId="44854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A5"/>
    <w:rsid w:val="0001630D"/>
    <w:rsid w:val="0006473A"/>
    <w:rsid w:val="00090C1B"/>
    <w:rsid w:val="000A52B9"/>
    <w:rsid w:val="001552FB"/>
    <w:rsid w:val="00575F2A"/>
    <w:rsid w:val="006D291C"/>
    <w:rsid w:val="007E2CDE"/>
    <w:rsid w:val="0084421A"/>
    <w:rsid w:val="00B009C7"/>
    <w:rsid w:val="00B067A5"/>
    <w:rsid w:val="00BD5D10"/>
    <w:rsid w:val="00C121DA"/>
    <w:rsid w:val="00D32EF0"/>
    <w:rsid w:val="00D772B2"/>
    <w:rsid w:val="00D90367"/>
    <w:rsid w:val="00E427E9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5E15"/>
  <w15:chartTrackingRefBased/>
  <w15:docId w15:val="{E9A52260-6179-49B2-ADFE-6CFBF7A7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67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67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67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67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67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67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67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67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67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67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6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67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67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67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67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67A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067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67A5"/>
    <w:pPr>
      <w:spacing w:before="100" w:beforeAutospacing="1" w:after="100" w:afterAutospacing="1"/>
    </w:pPr>
    <w:rPr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Ivanoa Cornejo</dc:creator>
  <cp:keywords/>
  <dc:description/>
  <cp:lastModifiedBy>Luz Ivanoa Cornejo</cp:lastModifiedBy>
  <cp:revision>5</cp:revision>
  <cp:lastPrinted>2025-02-27T19:18:00Z</cp:lastPrinted>
  <dcterms:created xsi:type="dcterms:W3CDTF">2025-02-27T14:35:00Z</dcterms:created>
  <dcterms:modified xsi:type="dcterms:W3CDTF">2025-02-27T19:27:00Z</dcterms:modified>
</cp:coreProperties>
</file>